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E52" w:rsidRDefault="00CD5E52" w:rsidP="00755E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</w:p>
    <w:p w:rsidR="00CD5E52" w:rsidRDefault="00CD5E52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E52" w:rsidRDefault="00CD5E52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E52" w:rsidRPr="00755E67" w:rsidRDefault="00CD5E52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E67">
        <w:rPr>
          <w:rFonts w:ascii="Times New Roman" w:hAnsi="Times New Roman"/>
          <w:b/>
          <w:sz w:val="28"/>
          <w:szCs w:val="28"/>
        </w:rPr>
        <w:t>ПОСТАНОВЛЕНИЕ</w:t>
      </w:r>
    </w:p>
    <w:p w:rsidR="00CD5E52" w:rsidRDefault="00CD5E52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E67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2974CF" w:rsidRDefault="002974CF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4CF" w:rsidRDefault="002974CF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74CF"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Правительства </w:t>
      </w:r>
    </w:p>
    <w:p w:rsidR="00EB6DB0" w:rsidRDefault="002974CF" w:rsidP="00EB6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974CF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2974CF">
        <w:rPr>
          <w:rFonts w:ascii="Times New Roman" w:hAnsi="Times New Roman"/>
          <w:b/>
          <w:sz w:val="28"/>
          <w:szCs w:val="28"/>
        </w:rPr>
        <w:t xml:space="preserve"> Республики «Об утверждении Правил безопасности </w:t>
      </w:r>
    </w:p>
    <w:p w:rsidR="002974CF" w:rsidRPr="002974CF" w:rsidRDefault="002974CF" w:rsidP="00EB6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74CF">
        <w:rPr>
          <w:rFonts w:ascii="Times New Roman" w:hAnsi="Times New Roman"/>
          <w:b/>
          <w:sz w:val="28"/>
          <w:szCs w:val="28"/>
        </w:rPr>
        <w:t>при взрывных работах»</w:t>
      </w:r>
      <w:r w:rsidR="00EB6DB0" w:rsidRPr="00EB6DB0">
        <w:rPr>
          <w:rFonts w:ascii="Times New Roman" w:hAnsi="Times New Roman"/>
          <w:b/>
          <w:sz w:val="28"/>
          <w:szCs w:val="28"/>
        </w:rPr>
        <w:t xml:space="preserve"> </w:t>
      </w:r>
      <w:r w:rsidR="00EB6DB0" w:rsidRPr="002974CF">
        <w:rPr>
          <w:rFonts w:ascii="Times New Roman" w:hAnsi="Times New Roman"/>
          <w:b/>
          <w:sz w:val="28"/>
          <w:szCs w:val="28"/>
        </w:rPr>
        <w:t>от 30 сентября 2016 года № 521</w:t>
      </w:r>
    </w:p>
    <w:p w:rsidR="00CD5E52" w:rsidRDefault="00CD5E52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74CF" w:rsidRDefault="002974C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74CF" w:rsidRDefault="002974C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E52" w:rsidRDefault="00CD5E52" w:rsidP="002974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F08">
        <w:rPr>
          <w:rFonts w:ascii="Times New Roman" w:hAnsi="Times New Roman"/>
          <w:sz w:val="28"/>
          <w:szCs w:val="28"/>
        </w:rPr>
        <w:t>В целях исключения ограничения для горнодобывающих компаний при производстве взрывных работ</w:t>
      </w:r>
      <w:r w:rsidRPr="007C7F08">
        <w:t xml:space="preserve"> </w:t>
      </w:r>
      <w:r w:rsidRPr="007C7F08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открытых горных разработках </w:t>
      </w:r>
      <w:r w:rsidR="009E383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</w:t>
      </w:r>
      <w:r w:rsidRPr="007C7F08">
        <w:rPr>
          <w:rFonts w:ascii="Times New Roman" w:hAnsi="Times New Roman"/>
          <w:sz w:val="28"/>
          <w:szCs w:val="28"/>
        </w:rPr>
        <w:t>допу</w:t>
      </w:r>
      <w:r>
        <w:rPr>
          <w:rFonts w:ascii="Times New Roman" w:hAnsi="Times New Roman"/>
          <w:sz w:val="28"/>
          <w:szCs w:val="28"/>
        </w:rPr>
        <w:t>щения</w:t>
      </w:r>
      <w:r w:rsidRPr="007C7F08">
        <w:rPr>
          <w:rFonts w:ascii="Times New Roman" w:hAnsi="Times New Roman"/>
          <w:sz w:val="28"/>
          <w:szCs w:val="28"/>
        </w:rPr>
        <w:t xml:space="preserve"> уменьшение размера запретной зоны от ближайшего заряда,</w:t>
      </w:r>
      <w:r w:rsidRPr="001D76A7">
        <w:rPr>
          <w:rFonts w:ascii="Times New Roman" w:hAnsi="Times New Roman"/>
          <w:sz w:val="28"/>
          <w:szCs w:val="28"/>
        </w:rPr>
        <w:t xml:space="preserve"> </w:t>
      </w:r>
      <w:r w:rsidR="002974CF">
        <w:rPr>
          <w:rFonts w:ascii="Times New Roman" w:hAnsi="Times New Roman"/>
          <w:sz w:val="28"/>
          <w:szCs w:val="28"/>
        </w:rPr>
        <w:br/>
      </w:r>
      <w:r w:rsidRPr="001D76A7">
        <w:rPr>
          <w:rFonts w:ascii="Times New Roman" w:hAnsi="Times New Roman"/>
          <w:sz w:val="28"/>
          <w:szCs w:val="28"/>
        </w:rPr>
        <w:t xml:space="preserve">в соответствии со статьями 10 и 17 конституционного Закона </w:t>
      </w:r>
      <w:proofErr w:type="spellStart"/>
      <w:r w:rsidRPr="001D76A7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1D76A7">
        <w:rPr>
          <w:rFonts w:ascii="Times New Roman" w:hAnsi="Times New Roman"/>
          <w:sz w:val="28"/>
          <w:szCs w:val="28"/>
        </w:rPr>
        <w:t xml:space="preserve"> Республики </w:t>
      </w:r>
      <w:r>
        <w:rPr>
          <w:rFonts w:ascii="Times New Roman" w:hAnsi="Times New Roman"/>
          <w:sz w:val="28"/>
          <w:szCs w:val="28"/>
        </w:rPr>
        <w:t>«</w:t>
      </w:r>
      <w:r w:rsidRPr="001D76A7">
        <w:rPr>
          <w:rFonts w:ascii="Times New Roman" w:hAnsi="Times New Roman"/>
          <w:sz w:val="28"/>
          <w:szCs w:val="28"/>
        </w:rPr>
        <w:t>О Прав</w:t>
      </w:r>
      <w:r>
        <w:rPr>
          <w:rFonts w:ascii="Times New Roman" w:hAnsi="Times New Roman"/>
          <w:sz w:val="28"/>
          <w:szCs w:val="28"/>
        </w:rPr>
        <w:t xml:space="preserve">ительстве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Республики» Правительство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постановляет:</w:t>
      </w:r>
      <w:r w:rsidR="002974CF">
        <w:rPr>
          <w:rFonts w:ascii="Times New Roman" w:hAnsi="Times New Roman"/>
          <w:sz w:val="28"/>
          <w:szCs w:val="28"/>
        </w:rPr>
        <w:t xml:space="preserve"> </w:t>
      </w:r>
    </w:p>
    <w:p w:rsidR="00CD5E52" w:rsidRDefault="00CD5E52" w:rsidP="002974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«Об утверждении Правил безопасности при взрывных работах»</w:t>
      </w:r>
      <w:r w:rsidRPr="006451B9">
        <w:rPr>
          <w:rFonts w:ascii="Times New Roman" w:hAnsi="Times New Roman"/>
          <w:sz w:val="28"/>
          <w:szCs w:val="28"/>
        </w:rPr>
        <w:t xml:space="preserve"> </w:t>
      </w:r>
      <w:r w:rsidR="00863673">
        <w:rPr>
          <w:rFonts w:ascii="Times New Roman" w:hAnsi="Times New Roman"/>
          <w:sz w:val="28"/>
          <w:szCs w:val="28"/>
        </w:rPr>
        <w:br/>
      </w:r>
      <w:r w:rsidR="003538B7">
        <w:rPr>
          <w:rFonts w:ascii="Times New Roman" w:hAnsi="Times New Roman"/>
          <w:sz w:val="28"/>
          <w:szCs w:val="28"/>
        </w:rPr>
        <w:t xml:space="preserve">от 30 сентября 2016 года № 521 </w:t>
      </w:r>
      <w:r>
        <w:rPr>
          <w:rFonts w:ascii="Times New Roman" w:hAnsi="Times New Roman"/>
          <w:sz w:val="28"/>
          <w:szCs w:val="28"/>
        </w:rPr>
        <w:t>следующее изменение:</w:t>
      </w:r>
      <w:r w:rsidR="002974CF">
        <w:rPr>
          <w:rFonts w:ascii="Times New Roman" w:hAnsi="Times New Roman"/>
          <w:sz w:val="28"/>
          <w:szCs w:val="28"/>
        </w:rPr>
        <w:t xml:space="preserve"> </w:t>
      </w:r>
    </w:p>
    <w:p w:rsidR="00CD5E52" w:rsidRDefault="00CD5E52" w:rsidP="002974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2974C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равила безопасности при взрывных работах внести следующее изменение:</w:t>
      </w:r>
      <w:r w:rsidR="002974CF">
        <w:rPr>
          <w:rFonts w:ascii="Times New Roman" w:hAnsi="Times New Roman"/>
          <w:sz w:val="28"/>
          <w:szCs w:val="28"/>
        </w:rPr>
        <w:t xml:space="preserve"> </w:t>
      </w:r>
    </w:p>
    <w:p w:rsidR="00CD5E52" w:rsidRPr="008F506B" w:rsidRDefault="00CD5E52" w:rsidP="002974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06B">
        <w:rPr>
          <w:rFonts w:ascii="Times New Roman" w:hAnsi="Times New Roman"/>
          <w:sz w:val="28"/>
          <w:szCs w:val="28"/>
        </w:rPr>
        <w:t xml:space="preserve">- </w:t>
      </w:r>
      <w:r w:rsidR="00BC00FF" w:rsidRPr="008F506B">
        <w:rPr>
          <w:rFonts w:ascii="Times New Roman" w:hAnsi="Times New Roman"/>
          <w:sz w:val="28"/>
          <w:szCs w:val="28"/>
        </w:rPr>
        <w:t xml:space="preserve">абзац </w:t>
      </w:r>
      <w:r w:rsidR="00497258" w:rsidRPr="008F506B">
        <w:rPr>
          <w:rFonts w:ascii="Times New Roman" w:hAnsi="Times New Roman"/>
          <w:sz w:val="28"/>
          <w:szCs w:val="28"/>
        </w:rPr>
        <w:t>четвертый</w:t>
      </w:r>
      <w:r w:rsidR="00BC00FF" w:rsidRPr="008F506B">
        <w:rPr>
          <w:rFonts w:ascii="Times New Roman" w:hAnsi="Times New Roman"/>
          <w:sz w:val="28"/>
          <w:szCs w:val="28"/>
        </w:rPr>
        <w:t xml:space="preserve"> </w:t>
      </w:r>
      <w:r w:rsidRPr="008F506B">
        <w:rPr>
          <w:rFonts w:ascii="Times New Roman" w:hAnsi="Times New Roman"/>
          <w:sz w:val="28"/>
          <w:szCs w:val="28"/>
        </w:rPr>
        <w:t>пункт</w:t>
      </w:r>
      <w:r w:rsidR="00BC00FF" w:rsidRPr="008F506B">
        <w:rPr>
          <w:rFonts w:ascii="Times New Roman" w:hAnsi="Times New Roman"/>
          <w:sz w:val="28"/>
          <w:szCs w:val="28"/>
        </w:rPr>
        <w:t>а</w:t>
      </w:r>
      <w:r w:rsidRPr="008F506B">
        <w:rPr>
          <w:rFonts w:ascii="Times New Roman" w:hAnsi="Times New Roman"/>
          <w:sz w:val="28"/>
          <w:szCs w:val="28"/>
        </w:rPr>
        <w:t xml:space="preserve"> 161 дополнить </w:t>
      </w:r>
      <w:r w:rsidR="00347B33" w:rsidRPr="008F506B">
        <w:rPr>
          <w:rFonts w:ascii="Times New Roman" w:hAnsi="Times New Roman"/>
          <w:sz w:val="28"/>
          <w:szCs w:val="28"/>
        </w:rPr>
        <w:t xml:space="preserve">вторым </w:t>
      </w:r>
      <w:r w:rsidR="00497258" w:rsidRPr="008F506B">
        <w:rPr>
          <w:rFonts w:ascii="Times New Roman" w:hAnsi="Times New Roman"/>
          <w:sz w:val="28"/>
          <w:szCs w:val="28"/>
        </w:rPr>
        <w:t>предложением</w:t>
      </w:r>
      <w:r w:rsidRPr="008F506B">
        <w:rPr>
          <w:rFonts w:ascii="Times New Roman" w:hAnsi="Times New Roman"/>
          <w:sz w:val="28"/>
          <w:szCs w:val="28"/>
        </w:rPr>
        <w:t xml:space="preserve"> </w:t>
      </w:r>
      <w:r w:rsidR="001E0610" w:rsidRPr="008F506B">
        <w:rPr>
          <w:rFonts w:ascii="Times New Roman" w:hAnsi="Times New Roman"/>
          <w:sz w:val="28"/>
          <w:szCs w:val="28"/>
        </w:rPr>
        <w:t>следующего содержания</w:t>
      </w:r>
      <w:r w:rsidRPr="008F506B">
        <w:rPr>
          <w:rFonts w:ascii="Times New Roman" w:hAnsi="Times New Roman"/>
          <w:sz w:val="28"/>
          <w:szCs w:val="28"/>
        </w:rPr>
        <w:t>:</w:t>
      </w:r>
      <w:r w:rsidR="002974CF" w:rsidRPr="008F506B">
        <w:rPr>
          <w:rFonts w:ascii="Times New Roman" w:hAnsi="Times New Roman"/>
          <w:sz w:val="28"/>
          <w:szCs w:val="28"/>
        </w:rPr>
        <w:t xml:space="preserve"> </w:t>
      </w:r>
    </w:p>
    <w:p w:rsidR="002974CF" w:rsidRPr="008F506B" w:rsidRDefault="00CD5E52" w:rsidP="002974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06B">
        <w:rPr>
          <w:rFonts w:ascii="Times New Roman" w:hAnsi="Times New Roman"/>
          <w:sz w:val="28"/>
          <w:szCs w:val="28"/>
        </w:rPr>
        <w:t>«</w:t>
      </w:r>
      <w:r w:rsidR="00C624F7" w:rsidRPr="008F506B">
        <w:rPr>
          <w:rFonts w:ascii="Times New Roman" w:hAnsi="Times New Roman"/>
          <w:sz w:val="28"/>
          <w:szCs w:val="28"/>
          <w:shd w:val="clear" w:color="auto" w:fill="FFFFFF"/>
        </w:rPr>
        <w:t>Размер запретной зоны от ближайшего заряда может быть уменьшен до 8 м в случаях использования неэлектрической или электронной систем инициирования зарядов и разработки предприятием мероприятий, обеспечивающих безопасность горных работ в районе заряжаемого полигона (блока).</w:t>
      </w:r>
      <w:r w:rsidRPr="008F506B">
        <w:rPr>
          <w:rFonts w:ascii="Times New Roman" w:hAnsi="Times New Roman"/>
          <w:sz w:val="28"/>
          <w:szCs w:val="28"/>
        </w:rPr>
        <w:t xml:space="preserve">». </w:t>
      </w:r>
    </w:p>
    <w:p w:rsidR="00CD5E52" w:rsidRDefault="00CD5E52" w:rsidP="002974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06B">
        <w:rPr>
          <w:rFonts w:ascii="Times New Roman" w:hAnsi="Times New Roman"/>
          <w:sz w:val="28"/>
          <w:szCs w:val="28"/>
        </w:rPr>
        <w:t>2. Настоящее постановление</w:t>
      </w:r>
      <w:r>
        <w:rPr>
          <w:rFonts w:ascii="Times New Roman" w:hAnsi="Times New Roman"/>
          <w:sz w:val="28"/>
          <w:szCs w:val="28"/>
        </w:rPr>
        <w:t xml:space="preserve"> вступает в силу по истечении десяти дней со дня официального опубликования».</w:t>
      </w:r>
      <w:r w:rsidR="00F9593D">
        <w:rPr>
          <w:rFonts w:ascii="Times New Roman" w:hAnsi="Times New Roman"/>
          <w:sz w:val="28"/>
          <w:szCs w:val="28"/>
        </w:rPr>
        <w:t xml:space="preserve"> </w:t>
      </w:r>
    </w:p>
    <w:p w:rsidR="00CD5E52" w:rsidRDefault="00CD5E52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593D" w:rsidRDefault="00F9593D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7710" w:rsidRDefault="00427D40" w:rsidP="0082771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CD5E52" w:rsidRPr="000E5577">
        <w:rPr>
          <w:rFonts w:ascii="Times New Roman" w:hAnsi="Times New Roman"/>
          <w:b/>
          <w:sz w:val="28"/>
          <w:szCs w:val="28"/>
        </w:rPr>
        <w:t>ремьер-министр</w:t>
      </w:r>
      <w:r w:rsidR="00E0281E">
        <w:rPr>
          <w:rFonts w:ascii="Times New Roman" w:hAnsi="Times New Roman"/>
          <w:b/>
          <w:sz w:val="28"/>
          <w:szCs w:val="28"/>
        </w:rPr>
        <w:tab/>
      </w:r>
      <w:r w:rsidR="00E0281E">
        <w:rPr>
          <w:rFonts w:ascii="Times New Roman" w:hAnsi="Times New Roman"/>
          <w:b/>
          <w:sz w:val="28"/>
          <w:szCs w:val="28"/>
        </w:rPr>
        <w:tab/>
      </w:r>
      <w:r w:rsidR="00E0281E">
        <w:rPr>
          <w:rFonts w:ascii="Times New Roman" w:hAnsi="Times New Roman"/>
          <w:b/>
          <w:sz w:val="28"/>
          <w:szCs w:val="28"/>
        </w:rPr>
        <w:tab/>
      </w:r>
      <w:r w:rsidR="00E0281E">
        <w:rPr>
          <w:rFonts w:ascii="Times New Roman" w:hAnsi="Times New Roman"/>
          <w:b/>
          <w:sz w:val="28"/>
          <w:szCs w:val="28"/>
        </w:rPr>
        <w:tab/>
      </w:r>
      <w:r w:rsidR="00E0281E">
        <w:rPr>
          <w:rFonts w:ascii="Times New Roman" w:hAnsi="Times New Roman"/>
          <w:b/>
          <w:sz w:val="28"/>
          <w:szCs w:val="28"/>
        </w:rPr>
        <w:tab/>
      </w:r>
      <w:r w:rsidR="00E0281E">
        <w:rPr>
          <w:rFonts w:ascii="Times New Roman" w:hAnsi="Times New Roman"/>
          <w:b/>
          <w:sz w:val="28"/>
          <w:szCs w:val="28"/>
        </w:rPr>
        <w:tab/>
        <w:t xml:space="preserve">У.А. </w:t>
      </w:r>
      <w:proofErr w:type="spellStart"/>
      <w:r w:rsidR="00E0281E">
        <w:rPr>
          <w:rFonts w:ascii="Times New Roman" w:hAnsi="Times New Roman"/>
          <w:b/>
          <w:sz w:val="28"/>
          <w:szCs w:val="28"/>
        </w:rPr>
        <w:t>Марипов</w:t>
      </w:r>
      <w:proofErr w:type="spellEnd"/>
    </w:p>
    <w:p w:rsidR="00CD5E52" w:rsidRPr="001D1929" w:rsidRDefault="00CD5E52" w:rsidP="002F51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CD5E52" w:rsidRPr="001D1929" w:rsidSect="002974CF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9C7" w:rsidRDefault="00BA69C7" w:rsidP="003F4485">
      <w:pPr>
        <w:spacing w:after="0" w:line="240" w:lineRule="auto"/>
      </w:pPr>
      <w:r>
        <w:separator/>
      </w:r>
    </w:p>
  </w:endnote>
  <w:endnote w:type="continuationSeparator" w:id="0">
    <w:p w:rsidR="00BA69C7" w:rsidRDefault="00BA69C7" w:rsidP="003F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F31" w:rsidRPr="009F6128" w:rsidRDefault="00DF5F31" w:rsidP="00DF5F31">
    <w:pPr>
      <w:pStyle w:val="a7"/>
      <w:rPr>
        <w:rFonts w:ascii="Times New Roman" w:hAnsi="Times New Roman"/>
      </w:rPr>
    </w:pPr>
  </w:p>
  <w:p w:rsidR="00DF5F31" w:rsidRPr="009F6128" w:rsidRDefault="00DF5F31" w:rsidP="00DF5F31">
    <w:pPr>
      <w:pStyle w:val="a7"/>
      <w:rPr>
        <w:rFonts w:ascii="Times New Roman" w:hAnsi="Times New Roman"/>
      </w:rPr>
    </w:pPr>
    <w:r>
      <w:rPr>
        <w:rFonts w:ascii="Times New Roman" w:hAnsi="Times New Roman"/>
      </w:rPr>
      <w:t>_____________</w:t>
    </w:r>
    <w:r w:rsidRPr="009F6128">
      <w:rPr>
        <w:rFonts w:ascii="Times New Roman" w:hAnsi="Times New Roman"/>
      </w:rPr>
      <w:t xml:space="preserve"> </w:t>
    </w:r>
    <w:proofErr w:type="spellStart"/>
    <w:r w:rsidRPr="009F6128">
      <w:rPr>
        <w:rFonts w:ascii="Times New Roman" w:hAnsi="Times New Roman"/>
      </w:rPr>
      <w:t>Э.Т.Муканов</w:t>
    </w:r>
    <w:proofErr w:type="spellEnd"/>
    <w:r w:rsidRPr="009F6128">
      <w:rPr>
        <w:rFonts w:ascii="Times New Roman" w:hAnsi="Times New Roman"/>
      </w:rPr>
      <w:t xml:space="preserve">                                            </w:t>
    </w:r>
    <w:r>
      <w:rPr>
        <w:rFonts w:ascii="Times New Roman" w:hAnsi="Times New Roman"/>
      </w:rPr>
      <w:t xml:space="preserve">                       </w:t>
    </w:r>
    <w:r>
      <w:rPr>
        <w:rFonts w:ascii="Times New Roman" w:hAnsi="Times New Roman"/>
      </w:rPr>
      <w:t xml:space="preserve">  _________________</w:t>
    </w:r>
    <w:proofErr w:type="spellStart"/>
    <w:r>
      <w:rPr>
        <w:rFonts w:ascii="Times New Roman" w:hAnsi="Times New Roman"/>
      </w:rPr>
      <w:t>К.А.Турдубаев</w:t>
    </w:r>
    <w:proofErr w:type="spellEnd"/>
    <w:r w:rsidRPr="009F6128">
      <w:rPr>
        <w:rFonts w:ascii="Times New Roman" w:hAnsi="Times New Roman"/>
      </w:rPr>
      <w:t xml:space="preserve"> </w:t>
    </w:r>
  </w:p>
  <w:p w:rsidR="00DF5F31" w:rsidRPr="009F6128" w:rsidRDefault="00DF5F31" w:rsidP="00DF5F31">
    <w:pPr>
      <w:pStyle w:val="a7"/>
      <w:rPr>
        <w:rFonts w:ascii="Times New Roman" w:hAnsi="Times New Roman"/>
      </w:rPr>
    </w:pPr>
    <w:r w:rsidRPr="009F6128">
      <w:rPr>
        <w:rFonts w:ascii="Times New Roman" w:hAnsi="Times New Roman"/>
      </w:rPr>
      <w:t>Начальник У</w:t>
    </w:r>
    <w:r>
      <w:rPr>
        <w:rFonts w:ascii="Times New Roman" w:hAnsi="Times New Roman"/>
      </w:rPr>
      <w:t>ПО</w:t>
    </w:r>
    <w:r w:rsidRPr="009F6128">
      <w:rPr>
        <w:rFonts w:ascii="Times New Roman" w:hAnsi="Times New Roman"/>
      </w:rPr>
      <w:t xml:space="preserve">                                                                                </w:t>
    </w:r>
    <w:r>
      <w:rPr>
        <w:rFonts w:ascii="Times New Roman" w:hAnsi="Times New Roman"/>
      </w:rPr>
      <w:t xml:space="preserve">          Министр МЭП </w:t>
    </w:r>
    <w:r w:rsidRPr="009F6128">
      <w:rPr>
        <w:rFonts w:ascii="Times New Roman" w:hAnsi="Times New Roman"/>
      </w:rPr>
      <w:t>КР</w:t>
    </w:r>
  </w:p>
  <w:p w:rsidR="00DF5F31" w:rsidRPr="00DF5F31" w:rsidRDefault="00DF5F31">
    <w:pPr>
      <w:pStyle w:val="a7"/>
      <w:rPr>
        <w:rFonts w:ascii="Times New Roman" w:hAnsi="Times New Roman"/>
      </w:rPr>
    </w:pPr>
    <w:r w:rsidRPr="009F6128">
      <w:rPr>
        <w:rFonts w:ascii="Times New Roman" w:hAnsi="Times New Roman"/>
      </w:rPr>
      <w:t>«____» ____________20</w:t>
    </w:r>
    <w:r>
      <w:rPr>
        <w:rFonts w:ascii="Times New Roman" w:hAnsi="Times New Roman"/>
      </w:rPr>
      <w:t>21</w:t>
    </w:r>
    <w:r w:rsidRPr="009F6128">
      <w:rPr>
        <w:rFonts w:ascii="Times New Roman" w:hAnsi="Times New Roman"/>
      </w:rPr>
      <w:t xml:space="preserve"> г.                                                                     «____» ____________20</w:t>
    </w:r>
    <w:r>
      <w:rPr>
        <w:rFonts w:ascii="Times New Roman" w:hAnsi="Times New Roman"/>
      </w:rPr>
      <w:t>21</w:t>
    </w:r>
    <w:r>
      <w:rPr>
        <w:rFonts w:ascii="Times New Roman" w:hAnsi="Times New Roman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9C7" w:rsidRDefault="00BA69C7" w:rsidP="003F4485">
      <w:pPr>
        <w:spacing w:after="0" w:line="240" w:lineRule="auto"/>
      </w:pPr>
      <w:r>
        <w:separator/>
      </w:r>
    </w:p>
  </w:footnote>
  <w:footnote w:type="continuationSeparator" w:id="0">
    <w:p w:rsidR="00BA69C7" w:rsidRDefault="00BA69C7" w:rsidP="003F4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5E67"/>
    <w:rsid w:val="00046CD6"/>
    <w:rsid w:val="00052EF7"/>
    <w:rsid w:val="0009392F"/>
    <w:rsid w:val="000B1373"/>
    <w:rsid w:val="000B21A3"/>
    <w:rsid w:val="000B5D63"/>
    <w:rsid w:val="000D7CB6"/>
    <w:rsid w:val="000E0BF2"/>
    <w:rsid w:val="000E5577"/>
    <w:rsid w:val="00193DA8"/>
    <w:rsid w:val="001D1929"/>
    <w:rsid w:val="001D76A7"/>
    <w:rsid w:val="001E0610"/>
    <w:rsid w:val="00223977"/>
    <w:rsid w:val="00240562"/>
    <w:rsid w:val="0024176D"/>
    <w:rsid w:val="00275F8B"/>
    <w:rsid w:val="002974CF"/>
    <w:rsid w:val="002C3ABD"/>
    <w:rsid w:val="002F4987"/>
    <w:rsid w:val="002F5128"/>
    <w:rsid w:val="00301844"/>
    <w:rsid w:val="00347B33"/>
    <w:rsid w:val="003538B7"/>
    <w:rsid w:val="003577B8"/>
    <w:rsid w:val="0037053E"/>
    <w:rsid w:val="003A38E9"/>
    <w:rsid w:val="003E191A"/>
    <w:rsid w:val="003F4485"/>
    <w:rsid w:val="00427D40"/>
    <w:rsid w:val="00497258"/>
    <w:rsid w:val="004D5113"/>
    <w:rsid w:val="00574DFC"/>
    <w:rsid w:val="005C53B7"/>
    <w:rsid w:val="005D50E3"/>
    <w:rsid w:val="005F3929"/>
    <w:rsid w:val="006262F5"/>
    <w:rsid w:val="00641028"/>
    <w:rsid w:val="006451B9"/>
    <w:rsid w:val="00645E06"/>
    <w:rsid w:val="00654630"/>
    <w:rsid w:val="00685726"/>
    <w:rsid w:val="00686BFD"/>
    <w:rsid w:val="006B2B95"/>
    <w:rsid w:val="006C3BF2"/>
    <w:rsid w:val="006F0AA6"/>
    <w:rsid w:val="00755E67"/>
    <w:rsid w:val="007C2ED1"/>
    <w:rsid w:val="007C7F08"/>
    <w:rsid w:val="00805A24"/>
    <w:rsid w:val="00827710"/>
    <w:rsid w:val="00863673"/>
    <w:rsid w:val="008F3501"/>
    <w:rsid w:val="008F506B"/>
    <w:rsid w:val="009130D1"/>
    <w:rsid w:val="00976C9F"/>
    <w:rsid w:val="0098480A"/>
    <w:rsid w:val="00994F8A"/>
    <w:rsid w:val="009D5159"/>
    <w:rsid w:val="009E383B"/>
    <w:rsid w:val="00A100C4"/>
    <w:rsid w:val="00A32F56"/>
    <w:rsid w:val="00A855A1"/>
    <w:rsid w:val="00AC2787"/>
    <w:rsid w:val="00B26056"/>
    <w:rsid w:val="00B52FB9"/>
    <w:rsid w:val="00BA54A3"/>
    <w:rsid w:val="00BA69C7"/>
    <w:rsid w:val="00BC00FF"/>
    <w:rsid w:val="00BC48AB"/>
    <w:rsid w:val="00BE1B25"/>
    <w:rsid w:val="00BF496F"/>
    <w:rsid w:val="00C442FC"/>
    <w:rsid w:val="00C531E3"/>
    <w:rsid w:val="00C624F7"/>
    <w:rsid w:val="00CD5E52"/>
    <w:rsid w:val="00D53479"/>
    <w:rsid w:val="00D55242"/>
    <w:rsid w:val="00DD0EBB"/>
    <w:rsid w:val="00DE0B45"/>
    <w:rsid w:val="00DF5F31"/>
    <w:rsid w:val="00E0281E"/>
    <w:rsid w:val="00E1258A"/>
    <w:rsid w:val="00E248BE"/>
    <w:rsid w:val="00E3116E"/>
    <w:rsid w:val="00E67410"/>
    <w:rsid w:val="00EB6DB0"/>
    <w:rsid w:val="00F2454B"/>
    <w:rsid w:val="00F35BC3"/>
    <w:rsid w:val="00F9593D"/>
    <w:rsid w:val="00FB5721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F93168"/>
  <w15:docId w15:val="{8AA8291E-9C46-494A-AA31-6F94DD0F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451B9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4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3F4485"/>
    <w:rPr>
      <w:rFonts w:cs="Times New Roman"/>
    </w:rPr>
  </w:style>
  <w:style w:type="paragraph" w:styleId="a7">
    <w:name w:val="footer"/>
    <w:basedOn w:val="a"/>
    <w:link w:val="a8"/>
    <w:uiPriority w:val="99"/>
    <w:rsid w:val="003F4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3F448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F448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3F4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Азия Голд</dc:creator>
  <cp:keywords/>
  <dc:description/>
  <cp:lastModifiedBy>Пользователь</cp:lastModifiedBy>
  <cp:revision>53</cp:revision>
  <dcterms:created xsi:type="dcterms:W3CDTF">2017-10-07T05:13:00Z</dcterms:created>
  <dcterms:modified xsi:type="dcterms:W3CDTF">2021-03-23T04:33:00Z</dcterms:modified>
</cp:coreProperties>
</file>